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4280" w:rsidRPr="00111E47" w:rsidRDefault="00111E47" w:rsidP="00111E47">
      <w:pPr>
        <w:jc w:val="center"/>
        <w:rPr>
          <w:sz w:val="24"/>
          <w:szCs w:val="24"/>
        </w:rPr>
      </w:pPr>
      <w:r w:rsidRPr="00111E47">
        <w:rPr>
          <w:b/>
          <w:noProof/>
          <w:sz w:val="24"/>
          <w:szCs w:val="24"/>
        </w:rPr>
        <w:drawing>
          <wp:inline distT="0" distB="0" distL="0" distR="0" wp14:anchorId="12C5901B" wp14:editId="40361F78">
            <wp:extent cx="1104900" cy="1104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FW_Red.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04373" cy="1104373"/>
                    </a:xfrm>
                    <a:prstGeom prst="rect">
                      <a:avLst/>
                    </a:prstGeom>
                  </pic:spPr>
                </pic:pic>
              </a:graphicData>
            </a:graphic>
          </wp:inline>
        </w:drawing>
      </w:r>
    </w:p>
    <w:p w:rsidR="00111E47" w:rsidRPr="00430399" w:rsidRDefault="00111E47" w:rsidP="00111E47">
      <w:pPr>
        <w:jc w:val="center"/>
        <w:rPr>
          <w:rFonts w:ascii="Arial" w:hAnsi="Arial" w:cs="Arial"/>
          <w:b/>
          <w:color w:val="FF0000"/>
          <w:sz w:val="24"/>
          <w:szCs w:val="24"/>
        </w:rPr>
      </w:pPr>
      <w:bookmarkStart w:id="0" w:name="_GoBack"/>
      <w:bookmarkEnd w:id="0"/>
      <w:r w:rsidRPr="00430399">
        <w:rPr>
          <w:rFonts w:ascii="Arial" w:hAnsi="Arial" w:cs="Arial"/>
          <w:b/>
          <w:color w:val="FF0000"/>
          <w:sz w:val="24"/>
          <w:szCs w:val="24"/>
        </w:rPr>
        <w:t>VETERANS OF FOREIGN WARS OF THE UNITED STATE</w:t>
      </w:r>
      <w:r w:rsidR="00B869F9" w:rsidRPr="00430399">
        <w:rPr>
          <w:rFonts w:ascii="Arial" w:hAnsi="Arial" w:cs="Arial"/>
          <w:b/>
          <w:color w:val="FF0000"/>
          <w:sz w:val="24"/>
          <w:szCs w:val="24"/>
        </w:rPr>
        <w:t>S</w:t>
      </w:r>
    </w:p>
    <w:p w:rsidR="00111E47" w:rsidRPr="00430399" w:rsidRDefault="00111E47" w:rsidP="00111E47">
      <w:pPr>
        <w:jc w:val="center"/>
        <w:rPr>
          <w:rFonts w:ascii="Arial" w:hAnsi="Arial" w:cs="Arial"/>
          <w:b/>
          <w:color w:val="FF0000"/>
          <w:sz w:val="24"/>
          <w:szCs w:val="24"/>
        </w:rPr>
      </w:pPr>
      <w:r w:rsidRPr="00430399">
        <w:rPr>
          <w:rFonts w:ascii="Arial" w:hAnsi="Arial" w:cs="Arial"/>
          <w:b/>
          <w:color w:val="FF0000"/>
          <w:sz w:val="24"/>
          <w:szCs w:val="24"/>
        </w:rPr>
        <w:t xml:space="preserve">VFW CALABASH POST </w:t>
      </w:r>
      <w:r w:rsidR="00DF7D64">
        <w:rPr>
          <w:rFonts w:ascii="Arial" w:hAnsi="Arial" w:cs="Arial"/>
          <w:b/>
          <w:color w:val="FF0000"/>
          <w:sz w:val="24"/>
          <w:szCs w:val="24"/>
        </w:rPr>
        <w:t>#</w:t>
      </w:r>
      <w:r w:rsidRPr="00430399">
        <w:rPr>
          <w:rFonts w:ascii="Arial" w:hAnsi="Arial" w:cs="Arial"/>
          <w:b/>
          <w:color w:val="FF0000"/>
          <w:sz w:val="24"/>
          <w:szCs w:val="24"/>
        </w:rPr>
        <w:t>7288</w:t>
      </w:r>
    </w:p>
    <w:p w:rsidR="00111E47" w:rsidRPr="00430399" w:rsidRDefault="00111E47" w:rsidP="00E707DB">
      <w:pPr>
        <w:jc w:val="center"/>
        <w:rPr>
          <w:rFonts w:ascii="Arial" w:hAnsi="Arial" w:cs="Arial"/>
          <w:b/>
          <w:sz w:val="24"/>
          <w:szCs w:val="24"/>
        </w:rPr>
      </w:pPr>
    </w:p>
    <w:p w:rsidR="00111E47" w:rsidRPr="00430399" w:rsidRDefault="00C4403C" w:rsidP="006A66E0">
      <w:pPr>
        <w:jc w:val="center"/>
        <w:rPr>
          <w:rFonts w:ascii="Arial" w:hAnsi="Arial" w:cs="Arial"/>
          <w:b/>
          <w:sz w:val="24"/>
          <w:szCs w:val="24"/>
          <w:u w:val="single"/>
        </w:rPr>
      </w:pPr>
      <w:r w:rsidRPr="00430399">
        <w:rPr>
          <w:rFonts w:ascii="Arial" w:hAnsi="Arial" w:cs="Arial"/>
          <w:b/>
          <w:sz w:val="24"/>
          <w:szCs w:val="24"/>
          <w:u w:val="single"/>
        </w:rPr>
        <w:t>SERVICE OFFICER</w:t>
      </w:r>
    </w:p>
    <w:p w:rsidR="003F0AB2" w:rsidRPr="00430399" w:rsidRDefault="003F0AB2" w:rsidP="003F0AB2">
      <w:pPr>
        <w:jc w:val="center"/>
        <w:rPr>
          <w:rFonts w:ascii="Arial" w:hAnsi="Arial" w:cs="Arial"/>
          <w:b/>
          <w:sz w:val="24"/>
          <w:szCs w:val="24"/>
          <w:u w:val="single"/>
        </w:rPr>
      </w:pPr>
      <w:r w:rsidRPr="00430399">
        <w:rPr>
          <w:rFonts w:ascii="Arial" w:hAnsi="Arial" w:cs="Arial"/>
          <w:b/>
          <w:sz w:val="24"/>
          <w:szCs w:val="24"/>
          <w:u w:val="single"/>
        </w:rPr>
        <w:t>Duties and Obligations</w:t>
      </w:r>
    </w:p>
    <w:p w:rsidR="003F0AB2" w:rsidRPr="00430399" w:rsidRDefault="003F0AB2" w:rsidP="003F0AB2">
      <w:pPr>
        <w:rPr>
          <w:rFonts w:ascii="Arial" w:hAnsi="Arial" w:cs="Arial"/>
          <w:sz w:val="20"/>
          <w:szCs w:val="20"/>
        </w:rPr>
      </w:pPr>
      <w:r w:rsidRPr="00430399">
        <w:rPr>
          <w:rFonts w:ascii="Arial" w:hAnsi="Arial" w:cs="Arial"/>
          <w:sz w:val="20"/>
          <w:szCs w:val="20"/>
        </w:rPr>
        <w:t>Article II, Section 2 of both The By-Laws and the Manual of Procedure of the Veterans of Foreign Wars of the United States (VFW) outlines duties and obligations of VFW Post Officers and Chairman as follows:</w:t>
      </w:r>
    </w:p>
    <w:p w:rsidR="003F0AB2" w:rsidRPr="00430399" w:rsidRDefault="003F0AB2" w:rsidP="003F0AB2">
      <w:pPr>
        <w:rPr>
          <w:rFonts w:ascii="Arial" w:hAnsi="Arial" w:cs="Arial"/>
          <w:sz w:val="20"/>
          <w:szCs w:val="20"/>
        </w:rPr>
      </w:pPr>
      <w:r w:rsidRPr="00430399">
        <w:rPr>
          <w:rFonts w:ascii="Arial" w:hAnsi="Arial" w:cs="Arial"/>
          <w:sz w:val="20"/>
          <w:szCs w:val="20"/>
        </w:rPr>
        <w:t>Sec. 2. (a) (12) Service Officer. The Post Service Officer shall assist members of the Post, their widows and orphans and other worthy cases brought to their attention in obtaining rightful entitlements from federal and state governments. The work of a Service Officer shall be performed in accordance with the instructions contained in the VFW Guide for Service Officers under the general supervision of the Department Service Officer. He shall perform such other duties as may be incident to the office and as may from time to time be required by the laws and usages of this organization or lawful orders from proper authority.</w:t>
      </w:r>
    </w:p>
    <w:p w:rsidR="003F0AB2" w:rsidRDefault="003F0AB2" w:rsidP="003F0AB2">
      <w:pPr>
        <w:rPr>
          <w:rFonts w:ascii="Arial" w:hAnsi="Arial" w:cs="Arial"/>
          <w:sz w:val="24"/>
          <w:szCs w:val="24"/>
        </w:rPr>
      </w:pPr>
    </w:p>
    <w:p w:rsidR="00DF7D64" w:rsidRDefault="00DF7D64" w:rsidP="00DF7D64">
      <w:pPr>
        <w:jc w:val="center"/>
        <w:rPr>
          <w:rFonts w:ascii="Arial" w:hAnsi="Arial" w:cs="Arial"/>
          <w:b/>
          <w:sz w:val="24"/>
          <w:szCs w:val="24"/>
          <w:u w:val="single"/>
        </w:rPr>
      </w:pPr>
      <w:r>
        <w:rPr>
          <w:rFonts w:ascii="Arial" w:hAnsi="Arial" w:cs="Arial"/>
          <w:b/>
          <w:sz w:val="24"/>
          <w:szCs w:val="24"/>
          <w:u w:val="single"/>
        </w:rPr>
        <w:t>VFW Calabash Post #7288 Responsibilities</w:t>
      </w:r>
    </w:p>
    <w:p w:rsidR="003F0AB2" w:rsidRPr="006801F9" w:rsidRDefault="00D62E3A" w:rsidP="00D62E3A">
      <w:pPr>
        <w:rPr>
          <w:rFonts w:ascii="Arial" w:hAnsi="Arial" w:cs="Arial"/>
          <w:sz w:val="20"/>
          <w:szCs w:val="20"/>
        </w:rPr>
      </w:pPr>
      <w:r w:rsidRPr="006801F9">
        <w:rPr>
          <w:rFonts w:ascii="Arial" w:hAnsi="Arial" w:cs="Arial"/>
          <w:sz w:val="20"/>
          <w:szCs w:val="20"/>
        </w:rPr>
        <w:t>The Service Officer is the liaison for and the interface between veterans and a variety of organizations whose responsibilities are to provide assistance and service to veterans and their families. As Service Officer, contact is made with the following named organizations support veterans and their contact numbers:</w:t>
      </w:r>
    </w:p>
    <w:p w:rsidR="00D62E3A" w:rsidRPr="006801F9" w:rsidRDefault="00D62E3A" w:rsidP="00D62E3A">
      <w:pPr>
        <w:pStyle w:val="ListParagraph"/>
        <w:numPr>
          <w:ilvl w:val="0"/>
          <w:numId w:val="2"/>
        </w:numPr>
        <w:rPr>
          <w:rFonts w:ascii="Arial" w:hAnsi="Arial" w:cs="Arial"/>
          <w:b/>
          <w:sz w:val="20"/>
          <w:szCs w:val="20"/>
        </w:rPr>
      </w:pPr>
      <w:r w:rsidRPr="006801F9">
        <w:rPr>
          <w:rFonts w:ascii="Arial" w:hAnsi="Arial" w:cs="Arial"/>
          <w:b/>
          <w:sz w:val="20"/>
          <w:szCs w:val="20"/>
        </w:rPr>
        <w:t>Department of Veterans Affairs</w:t>
      </w:r>
      <w:r w:rsidRPr="006801F9">
        <w:rPr>
          <w:rFonts w:ascii="Arial" w:hAnsi="Arial" w:cs="Arial"/>
          <w:b/>
          <w:sz w:val="20"/>
          <w:szCs w:val="20"/>
        </w:rPr>
        <w:tab/>
      </w:r>
      <w:r w:rsidRPr="006801F9">
        <w:rPr>
          <w:rFonts w:ascii="Arial" w:hAnsi="Arial" w:cs="Arial"/>
          <w:b/>
          <w:sz w:val="20"/>
          <w:szCs w:val="20"/>
        </w:rPr>
        <w:tab/>
      </w:r>
      <w:r w:rsidRPr="006801F9">
        <w:rPr>
          <w:rFonts w:ascii="Arial" w:hAnsi="Arial" w:cs="Arial"/>
          <w:b/>
          <w:sz w:val="20"/>
          <w:szCs w:val="20"/>
        </w:rPr>
        <w:tab/>
      </w:r>
      <w:r w:rsidRPr="006801F9">
        <w:rPr>
          <w:rFonts w:ascii="Arial" w:hAnsi="Arial" w:cs="Arial"/>
          <w:b/>
          <w:sz w:val="20"/>
          <w:szCs w:val="20"/>
        </w:rPr>
        <w:tab/>
      </w:r>
      <w:r w:rsidRPr="006801F9">
        <w:rPr>
          <w:rFonts w:ascii="Arial" w:hAnsi="Arial" w:cs="Arial"/>
          <w:b/>
          <w:sz w:val="20"/>
          <w:szCs w:val="20"/>
        </w:rPr>
        <w:tab/>
        <w:t>(800) 827-1000</w:t>
      </w:r>
    </w:p>
    <w:p w:rsidR="00D62E3A" w:rsidRPr="006801F9" w:rsidRDefault="00D62E3A" w:rsidP="00D62E3A">
      <w:pPr>
        <w:pStyle w:val="ListParagraph"/>
        <w:rPr>
          <w:rFonts w:ascii="Arial" w:hAnsi="Arial" w:cs="Arial"/>
          <w:b/>
          <w:sz w:val="20"/>
          <w:szCs w:val="20"/>
        </w:rPr>
      </w:pPr>
    </w:p>
    <w:p w:rsidR="00D62E3A" w:rsidRPr="006801F9" w:rsidRDefault="00D62E3A" w:rsidP="00D62E3A">
      <w:pPr>
        <w:pStyle w:val="ListParagraph"/>
        <w:numPr>
          <w:ilvl w:val="0"/>
          <w:numId w:val="2"/>
        </w:numPr>
        <w:rPr>
          <w:rFonts w:ascii="Arial" w:hAnsi="Arial" w:cs="Arial"/>
          <w:b/>
          <w:sz w:val="20"/>
          <w:szCs w:val="20"/>
        </w:rPr>
      </w:pPr>
      <w:r w:rsidRPr="006801F9">
        <w:rPr>
          <w:rFonts w:ascii="Arial" w:hAnsi="Arial" w:cs="Arial"/>
          <w:b/>
          <w:sz w:val="20"/>
          <w:szCs w:val="20"/>
        </w:rPr>
        <w:t>Department of Veterans Transportation Service</w:t>
      </w:r>
      <w:r w:rsidRPr="006801F9">
        <w:rPr>
          <w:rFonts w:ascii="Arial" w:hAnsi="Arial" w:cs="Arial"/>
          <w:b/>
          <w:sz w:val="20"/>
          <w:szCs w:val="20"/>
        </w:rPr>
        <w:tab/>
      </w:r>
      <w:r w:rsidR="006801F9">
        <w:rPr>
          <w:rFonts w:ascii="Arial" w:hAnsi="Arial" w:cs="Arial"/>
          <w:b/>
          <w:sz w:val="20"/>
          <w:szCs w:val="20"/>
        </w:rPr>
        <w:tab/>
      </w:r>
      <w:r w:rsidR="006801F9">
        <w:rPr>
          <w:rFonts w:ascii="Arial" w:hAnsi="Arial" w:cs="Arial"/>
          <w:b/>
          <w:sz w:val="20"/>
          <w:szCs w:val="20"/>
        </w:rPr>
        <w:tab/>
      </w:r>
      <w:r w:rsidRPr="006801F9">
        <w:rPr>
          <w:rFonts w:ascii="Arial" w:hAnsi="Arial" w:cs="Arial"/>
          <w:b/>
          <w:sz w:val="20"/>
          <w:szCs w:val="20"/>
        </w:rPr>
        <w:t>(910) 488-2120 x7694</w:t>
      </w:r>
    </w:p>
    <w:p w:rsidR="00D62E3A" w:rsidRPr="006801F9" w:rsidRDefault="00D62E3A" w:rsidP="00D62E3A">
      <w:pPr>
        <w:ind w:left="6480" w:firstLine="720"/>
        <w:rPr>
          <w:rFonts w:ascii="Arial" w:hAnsi="Arial" w:cs="Arial"/>
          <w:b/>
          <w:sz w:val="20"/>
          <w:szCs w:val="20"/>
        </w:rPr>
      </w:pPr>
      <w:r w:rsidRPr="006801F9">
        <w:rPr>
          <w:rFonts w:ascii="Arial" w:hAnsi="Arial" w:cs="Arial"/>
          <w:b/>
          <w:sz w:val="20"/>
          <w:szCs w:val="20"/>
        </w:rPr>
        <w:t>(800) 771-6101</w:t>
      </w:r>
    </w:p>
    <w:p w:rsidR="00D62E3A" w:rsidRPr="006801F9" w:rsidRDefault="00D62E3A" w:rsidP="00D62E3A">
      <w:pPr>
        <w:pStyle w:val="ListParagraph"/>
        <w:numPr>
          <w:ilvl w:val="0"/>
          <w:numId w:val="4"/>
        </w:numPr>
        <w:rPr>
          <w:rFonts w:ascii="Arial" w:hAnsi="Arial" w:cs="Arial"/>
          <w:b/>
          <w:sz w:val="20"/>
          <w:szCs w:val="20"/>
        </w:rPr>
      </w:pPr>
      <w:r w:rsidRPr="006801F9">
        <w:rPr>
          <w:rFonts w:ascii="Arial" w:hAnsi="Arial" w:cs="Arial"/>
          <w:b/>
          <w:sz w:val="20"/>
          <w:szCs w:val="20"/>
        </w:rPr>
        <w:t>VA Clinic, Supply, NC</w:t>
      </w:r>
      <w:r w:rsidRPr="006801F9">
        <w:rPr>
          <w:rFonts w:ascii="Arial" w:hAnsi="Arial" w:cs="Arial"/>
          <w:b/>
          <w:sz w:val="20"/>
          <w:szCs w:val="20"/>
        </w:rPr>
        <w:tab/>
      </w:r>
      <w:r w:rsidRPr="006801F9">
        <w:rPr>
          <w:rFonts w:ascii="Arial" w:hAnsi="Arial" w:cs="Arial"/>
          <w:b/>
          <w:sz w:val="20"/>
          <w:szCs w:val="20"/>
        </w:rPr>
        <w:tab/>
      </w:r>
      <w:r w:rsidRPr="006801F9">
        <w:rPr>
          <w:rFonts w:ascii="Arial" w:hAnsi="Arial" w:cs="Arial"/>
          <w:b/>
          <w:sz w:val="20"/>
          <w:szCs w:val="20"/>
        </w:rPr>
        <w:tab/>
      </w:r>
      <w:r w:rsidRPr="006801F9">
        <w:rPr>
          <w:rFonts w:ascii="Arial" w:hAnsi="Arial" w:cs="Arial"/>
          <w:b/>
          <w:sz w:val="20"/>
          <w:szCs w:val="20"/>
        </w:rPr>
        <w:tab/>
      </w:r>
      <w:r w:rsidRPr="006801F9">
        <w:rPr>
          <w:rFonts w:ascii="Arial" w:hAnsi="Arial" w:cs="Arial"/>
          <w:b/>
          <w:sz w:val="20"/>
          <w:szCs w:val="20"/>
        </w:rPr>
        <w:tab/>
      </w:r>
      <w:r w:rsidRPr="006801F9">
        <w:rPr>
          <w:rFonts w:ascii="Arial" w:hAnsi="Arial" w:cs="Arial"/>
          <w:b/>
          <w:sz w:val="20"/>
          <w:szCs w:val="20"/>
        </w:rPr>
        <w:tab/>
      </w:r>
      <w:r w:rsidR="006801F9">
        <w:rPr>
          <w:rFonts w:ascii="Arial" w:hAnsi="Arial" w:cs="Arial"/>
          <w:b/>
          <w:sz w:val="20"/>
          <w:szCs w:val="20"/>
        </w:rPr>
        <w:tab/>
      </w:r>
      <w:r w:rsidRPr="006801F9">
        <w:rPr>
          <w:rFonts w:ascii="Arial" w:hAnsi="Arial" w:cs="Arial"/>
          <w:b/>
          <w:sz w:val="20"/>
          <w:szCs w:val="20"/>
        </w:rPr>
        <w:t>(910) 754-6141</w:t>
      </w:r>
    </w:p>
    <w:p w:rsidR="00D62E3A" w:rsidRPr="006801F9" w:rsidRDefault="00D62E3A" w:rsidP="00D62E3A">
      <w:pPr>
        <w:pStyle w:val="ListParagraph"/>
        <w:rPr>
          <w:rFonts w:ascii="Arial" w:hAnsi="Arial" w:cs="Arial"/>
          <w:b/>
          <w:sz w:val="20"/>
          <w:szCs w:val="20"/>
        </w:rPr>
      </w:pPr>
    </w:p>
    <w:p w:rsidR="00EE14BE" w:rsidRPr="00EE14BE" w:rsidRDefault="00D62E3A" w:rsidP="00EE14BE">
      <w:pPr>
        <w:pStyle w:val="ListParagraph"/>
        <w:numPr>
          <w:ilvl w:val="0"/>
          <w:numId w:val="4"/>
        </w:numPr>
        <w:rPr>
          <w:rFonts w:ascii="Arial" w:hAnsi="Arial" w:cs="Arial"/>
          <w:b/>
          <w:sz w:val="20"/>
          <w:szCs w:val="20"/>
        </w:rPr>
      </w:pPr>
      <w:r w:rsidRPr="00EE14BE">
        <w:rPr>
          <w:rFonts w:ascii="Arial" w:hAnsi="Arial" w:cs="Arial"/>
          <w:b/>
          <w:sz w:val="20"/>
          <w:szCs w:val="20"/>
        </w:rPr>
        <w:t>Veterans Service Officer, Myrtle Beach, SC</w:t>
      </w:r>
      <w:r w:rsidR="00EE14BE" w:rsidRPr="00EE14BE">
        <w:rPr>
          <w:rFonts w:ascii="Arial" w:hAnsi="Arial" w:cs="Arial"/>
          <w:b/>
          <w:sz w:val="20"/>
          <w:szCs w:val="20"/>
        </w:rPr>
        <w:t xml:space="preserve"> </w:t>
      </w:r>
      <w:r w:rsidR="00EE14BE">
        <w:rPr>
          <w:rFonts w:ascii="Arial" w:hAnsi="Arial" w:cs="Arial"/>
          <w:b/>
          <w:sz w:val="20"/>
          <w:szCs w:val="20"/>
        </w:rPr>
        <w:tab/>
      </w:r>
      <w:r w:rsidR="00EE14BE" w:rsidRPr="00EE14BE">
        <w:rPr>
          <w:rFonts w:ascii="Arial" w:hAnsi="Arial" w:cs="Arial"/>
          <w:sz w:val="20"/>
          <w:szCs w:val="20"/>
        </w:rPr>
        <w:t>Stephen Stevens</w:t>
      </w:r>
      <w:r w:rsidR="00EE14BE">
        <w:rPr>
          <w:rFonts w:ascii="Arial" w:hAnsi="Arial" w:cs="Arial"/>
          <w:sz w:val="20"/>
          <w:szCs w:val="20"/>
        </w:rPr>
        <w:t xml:space="preserve">       </w:t>
      </w:r>
      <w:hyperlink r:id="rId7" w:history="1">
        <w:r w:rsidR="00EE14BE" w:rsidRPr="00EE14BE">
          <w:rPr>
            <w:rStyle w:val="Hyperlink"/>
            <w:rFonts w:ascii="Arial" w:hAnsi="Arial" w:cs="Arial"/>
            <w:b/>
            <w:sz w:val="20"/>
            <w:szCs w:val="20"/>
          </w:rPr>
          <w:t>sssteven58@gmail.com</w:t>
        </w:r>
      </w:hyperlink>
    </w:p>
    <w:p w:rsidR="00EE14BE" w:rsidRPr="006801F9" w:rsidRDefault="00EE14BE" w:rsidP="00EE14BE">
      <w:pPr>
        <w:pStyle w:val="ListParagraph"/>
        <w:rPr>
          <w:rFonts w:ascii="Arial" w:hAnsi="Arial" w:cs="Arial"/>
          <w:b/>
          <w:sz w:val="20"/>
          <w:szCs w:val="20"/>
        </w:rPr>
      </w:pPr>
    </w:p>
    <w:p w:rsidR="00D62E3A" w:rsidRPr="006801F9" w:rsidRDefault="00D62E3A" w:rsidP="00D62E3A">
      <w:pPr>
        <w:pStyle w:val="ListParagraph"/>
        <w:numPr>
          <w:ilvl w:val="0"/>
          <w:numId w:val="7"/>
        </w:numPr>
        <w:rPr>
          <w:rFonts w:ascii="Arial" w:hAnsi="Arial" w:cs="Arial"/>
          <w:b/>
          <w:sz w:val="20"/>
          <w:szCs w:val="20"/>
        </w:rPr>
      </w:pPr>
      <w:r w:rsidRPr="006801F9">
        <w:rPr>
          <w:rFonts w:ascii="Arial" w:hAnsi="Arial" w:cs="Arial"/>
          <w:b/>
          <w:sz w:val="20"/>
          <w:szCs w:val="20"/>
        </w:rPr>
        <w:t>Center for Women Veterans</w:t>
      </w:r>
      <w:r w:rsidRPr="006801F9">
        <w:rPr>
          <w:rFonts w:ascii="Arial" w:hAnsi="Arial" w:cs="Arial"/>
          <w:b/>
          <w:sz w:val="20"/>
          <w:szCs w:val="20"/>
        </w:rPr>
        <w:tab/>
      </w:r>
      <w:r w:rsidRPr="006801F9">
        <w:rPr>
          <w:rFonts w:ascii="Arial" w:hAnsi="Arial" w:cs="Arial"/>
          <w:b/>
          <w:sz w:val="20"/>
          <w:szCs w:val="20"/>
        </w:rPr>
        <w:tab/>
      </w:r>
      <w:r w:rsidRPr="006801F9">
        <w:rPr>
          <w:rFonts w:ascii="Arial" w:hAnsi="Arial" w:cs="Arial"/>
          <w:b/>
          <w:sz w:val="20"/>
          <w:szCs w:val="20"/>
        </w:rPr>
        <w:tab/>
      </w:r>
      <w:r w:rsidR="00EE14BE">
        <w:rPr>
          <w:rFonts w:ascii="Arial" w:hAnsi="Arial" w:cs="Arial"/>
          <w:b/>
          <w:sz w:val="20"/>
          <w:szCs w:val="20"/>
        </w:rPr>
        <w:tab/>
      </w:r>
      <w:r w:rsidR="00EE14BE">
        <w:rPr>
          <w:rFonts w:ascii="Arial" w:hAnsi="Arial" w:cs="Arial"/>
          <w:b/>
          <w:sz w:val="20"/>
          <w:szCs w:val="20"/>
        </w:rPr>
        <w:tab/>
      </w:r>
      <w:r w:rsidRPr="006801F9">
        <w:rPr>
          <w:rFonts w:ascii="Arial" w:hAnsi="Arial" w:cs="Arial"/>
          <w:b/>
          <w:sz w:val="20"/>
          <w:szCs w:val="20"/>
        </w:rPr>
        <w:t xml:space="preserve">http:// </w:t>
      </w:r>
      <w:hyperlink r:id="rId8" w:history="1">
        <w:r w:rsidRPr="006801F9">
          <w:rPr>
            <w:rStyle w:val="Hyperlink"/>
            <w:rFonts w:ascii="Arial" w:hAnsi="Arial" w:cs="Arial"/>
            <w:b/>
            <w:sz w:val="20"/>
            <w:szCs w:val="20"/>
          </w:rPr>
          <w:t>www.va.gov/womevets</w:t>
        </w:r>
      </w:hyperlink>
    </w:p>
    <w:p w:rsidR="00D62E3A" w:rsidRPr="006801F9" w:rsidRDefault="00D62E3A" w:rsidP="00D62E3A">
      <w:pPr>
        <w:pStyle w:val="ListParagraph"/>
        <w:rPr>
          <w:rFonts w:ascii="Arial" w:hAnsi="Arial" w:cs="Arial"/>
          <w:b/>
          <w:sz w:val="20"/>
          <w:szCs w:val="20"/>
        </w:rPr>
      </w:pPr>
    </w:p>
    <w:p w:rsidR="00D62E3A" w:rsidRPr="006801F9" w:rsidRDefault="00D62E3A" w:rsidP="00D62E3A">
      <w:pPr>
        <w:pStyle w:val="ListParagraph"/>
        <w:numPr>
          <w:ilvl w:val="0"/>
          <w:numId w:val="7"/>
        </w:numPr>
        <w:rPr>
          <w:rFonts w:ascii="Arial" w:hAnsi="Arial" w:cs="Arial"/>
          <w:b/>
          <w:sz w:val="20"/>
          <w:szCs w:val="20"/>
        </w:rPr>
      </w:pPr>
      <w:r w:rsidRPr="006801F9">
        <w:rPr>
          <w:rFonts w:ascii="Arial" w:hAnsi="Arial" w:cs="Arial"/>
          <w:b/>
          <w:sz w:val="20"/>
          <w:szCs w:val="20"/>
        </w:rPr>
        <w:lastRenderedPageBreak/>
        <w:t>VFW Department of Service Officer – Cleo Summers</w:t>
      </w:r>
      <w:r w:rsidR="006801F9">
        <w:rPr>
          <w:rFonts w:ascii="Arial" w:hAnsi="Arial" w:cs="Arial"/>
          <w:b/>
          <w:sz w:val="20"/>
          <w:szCs w:val="20"/>
        </w:rPr>
        <w:tab/>
      </w:r>
      <w:r w:rsidRPr="006801F9">
        <w:rPr>
          <w:rFonts w:ascii="Arial" w:hAnsi="Arial" w:cs="Arial"/>
          <w:b/>
          <w:sz w:val="20"/>
          <w:szCs w:val="20"/>
        </w:rPr>
        <w:tab/>
      </w:r>
      <w:r w:rsidR="00EE14BE">
        <w:rPr>
          <w:rFonts w:ascii="Arial" w:hAnsi="Arial" w:cs="Arial"/>
          <w:b/>
          <w:sz w:val="20"/>
          <w:szCs w:val="20"/>
        </w:rPr>
        <w:tab/>
      </w:r>
      <w:r w:rsidRPr="006801F9">
        <w:rPr>
          <w:rFonts w:ascii="Arial" w:hAnsi="Arial" w:cs="Arial"/>
          <w:b/>
          <w:sz w:val="20"/>
          <w:szCs w:val="20"/>
        </w:rPr>
        <w:t>(336) 631-5457</w:t>
      </w:r>
    </w:p>
    <w:p w:rsidR="00D62E3A" w:rsidRPr="006801F9" w:rsidRDefault="00D62E3A" w:rsidP="00D62E3A">
      <w:pPr>
        <w:pStyle w:val="ListParagraph"/>
        <w:rPr>
          <w:rFonts w:ascii="Arial" w:hAnsi="Arial" w:cs="Arial"/>
          <w:b/>
          <w:sz w:val="20"/>
          <w:szCs w:val="20"/>
        </w:rPr>
      </w:pPr>
    </w:p>
    <w:p w:rsidR="00D62E3A" w:rsidRPr="006801F9" w:rsidRDefault="00D62E3A" w:rsidP="00D62E3A">
      <w:pPr>
        <w:pStyle w:val="ListParagraph"/>
        <w:numPr>
          <w:ilvl w:val="0"/>
          <w:numId w:val="4"/>
        </w:numPr>
        <w:rPr>
          <w:rFonts w:ascii="Arial" w:hAnsi="Arial" w:cs="Arial"/>
          <w:b/>
          <w:sz w:val="20"/>
          <w:szCs w:val="20"/>
        </w:rPr>
      </w:pPr>
      <w:r w:rsidRPr="006801F9">
        <w:rPr>
          <w:rFonts w:ascii="Arial" w:hAnsi="Arial" w:cs="Arial"/>
          <w:b/>
          <w:sz w:val="20"/>
          <w:szCs w:val="20"/>
        </w:rPr>
        <w:t>Department of Brunswick County Veterans Service</w:t>
      </w:r>
      <w:r w:rsidRPr="006801F9">
        <w:rPr>
          <w:rFonts w:ascii="Arial" w:hAnsi="Arial" w:cs="Arial"/>
          <w:b/>
          <w:sz w:val="20"/>
          <w:szCs w:val="20"/>
        </w:rPr>
        <w:tab/>
      </w:r>
      <w:r w:rsidR="006801F9">
        <w:rPr>
          <w:rFonts w:ascii="Arial" w:hAnsi="Arial" w:cs="Arial"/>
          <w:b/>
          <w:sz w:val="20"/>
          <w:szCs w:val="20"/>
        </w:rPr>
        <w:tab/>
      </w:r>
      <w:r w:rsidR="00EE14BE">
        <w:rPr>
          <w:rFonts w:ascii="Arial" w:hAnsi="Arial" w:cs="Arial"/>
          <w:b/>
          <w:sz w:val="20"/>
          <w:szCs w:val="20"/>
        </w:rPr>
        <w:tab/>
      </w:r>
      <w:r w:rsidRPr="006801F9">
        <w:rPr>
          <w:rFonts w:ascii="Arial" w:hAnsi="Arial" w:cs="Arial"/>
          <w:b/>
          <w:sz w:val="20"/>
          <w:szCs w:val="20"/>
        </w:rPr>
        <w:t>(910) 253-2233</w:t>
      </w:r>
    </w:p>
    <w:p w:rsidR="00D62E3A" w:rsidRPr="006801F9" w:rsidRDefault="00D62E3A" w:rsidP="00D62E3A">
      <w:pPr>
        <w:pStyle w:val="ListParagraph"/>
        <w:rPr>
          <w:rFonts w:ascii="Arial" w:hAnsi="Arial" w:cs="Arial"/>
          <w:b/>
          <w:sz w:val="20"/>
          <w:szCs w:val="20"/>
        </w:rPr>
      </w:pPr>
    </w:p>
    <w:p w:rsidR="00D62E3A" w:rsidRPr="006801F9" w:rsidRDefault="00D62E3A" w:rsidP="00D62E3A">
      <w:pPr>
        <w:pStyle w:val="ListParagraph"/>
        <w:numPr>
          <w:ilvl w:val="0"/>
          <w:numId w:val="6"/>
        </w:numPr>
        <w:rPr>
          <w:rFonts w:ascii="Arial" w:hAnsi="Arial" w:cs="Arial"/>
          <w:b/>
          <w:sz w:val="20"/>
          <w:szCs w:val="20"/>
        </w:rPr>
      </w:pPr>
      <w:r w:rsidRPr="006801F9">
        <w:rPr>
          <w:rFonts w:ascii="Arial" w:hAnsi="Arial" w:cs="Arial"/>
          <w:b/>
          <w:sz w:val="20"/>
          <w:szCs w:val="20"/>
        </w:rPr>
        <w:t>Brunswick Family Assistance</w:t>
      </w:r>
      <w:r w:rsidRPr="006801F9">
        <w:rPr>
          <w:rFonts w:ascii="Arial" w:hAnsi="Arial" w:cs="Arial"/>
          <w:b/>
          <w:sz w:val="20"/>
          <w:szCs w:val="20"/>
        </w:rPr>
        <w:tab/>
      </w:r>
      <w:r w:rsidRPr="006801F9">
        <w:rPr>
          <w:rFonts w:ascii="Arial" w:hAnsi="Arial" w:cs="Arial"/>
          <w:b/>
          <w:sz w:val="20"/>
          <w:szCs w:val="20"/>
        </w:rPr>
        <w:tab/>
      </w:r>
      <w:r w:rsidRPr="006801F9">
        <w:rPr>
          <w:rFonts w:ascii="Arial" w:hAnsi="Arial" w:cs="Arial"/>
          <w:b/>
          <w:sz w:val="20"/>
          <w:szCs w:val="20"/>
        </w:rPr>
        <w:tab/>
      </w:r>
      <w:r w:rsidRPr="006801F9">
        <w:rPr>
          <w:rFonts w:ascii="Arial" w:hAnsi="Arial" w:cs="Arial"/>
          <w:b/>
          <w:sz w:val="20"/>
          <w:szCs w:val="20"/>
        </w:rPr>
        <w:tab/>
      </w:r>
      <w:r w:rsidRPr="006801F9">
        <w:rPr>
          <w:rFonts w:ascii="Arial" w:hAnsi="Arial" w:cs="Arial"/>
          <w:b/>
          <w:sz w:val="20"/>
          <w:szCs w:val="20"/>
        </w:rPr>
        <w:tab/>
      </w:r>
      <w:r w:rsidR="00EE14BE">
        <w:rPr>
          <w:rFonts w:ascii="Arial" w:hAnsi="Arial" w:cs="Arial"/>
          <w:b/>
          <w:sz w:val="20"/>
          <w:szCs w:val="20"/>
        </w:rPr>
        <w:tab/>
      </w:r>
      <w:r w:rsidRPr="006801F9">
        <w:rPr>
          <w:rFonts w:ascii="Arial" w:hAnsi="Arial" w:cs="Arial"/>
          <w:b/>
          <w:sz w:val="20"/>
          <w:szCs w:val="20"/>
        </w:rPr>
        <w:t>(910) 754-4766</w:t>
      </w:r>
    </w:p>
    <w:p w:rsidR="00D62E3A" w:rsidRPr="006801F9" w:rsidRDefault="00D62E3A" w:rsidP="00D62E3A">
      <w:pPr>
        <w:pStyle w:val="ListParagraph"/>
        <w:rPr>
          <w:rFonts w:ascii="Arial" w:hAnsi="Arial" w:cs="Arial"/>
          <w:b/>
          <w:sz w:val="20"/>
          <w:szCs w:val="20"/>
        </w:rPr>
      </w:pPr>
    </w:p>
    <w:p w:rsidR="00D62E3A" w:rsidRPr="006801F9" w:rsidRDefault="00D62E3A" w:rsidP="00D62E3A">
      <w:pPr>
        <w:pStyle w:val="ListParagraph"/>
        <w:numPr>
          <w:ilvl w:val="0"/>
          <w:numId w:val="6"/>
        </w:numPr>
        <w:rPr>
          <w:rFonts w:ascii="Arial" w:hAnsi="Arial" w:cs="Arial"/>
          <w:b/>
          <w:sz w:val="20"/>
          <w:szCs w:val="20"/>
        </w:rPr>
      </w:pPr>
      <w:r w:rsidRPr="006801F9">
        <w:rPr>
          <w:rFonts w:ascii="Arial" w:hAnsi="Arial" w:cs="Arial"/>
          <w:b/>
          <w:sz w:val="20"/>
          <w:szCs w:val="20"/>
        </w:rPr>
        <w:t>Brunswick Senior Resources</w:t>
      </w:r>
      <w:r w:rsidRPr="006801F9">
        <w:rPr>
          <w:rFonts w:ascii="Arial" w:hAnsi="Arial" w:cs="Arial"/>
          <w:b/>
          <w:sz w:val="20"/>
          <w:szCs w:val="20"/>
        </w:rPr>
        <w:tab/>
      </w:r>
      <w:r w:rsidRPr="006801F9">
        <w:rPr>
          <w:rFonts w:ascii="Arial" w:hAnsi="Arial" w:cs="Arial"/>
          <w:b/>
          <w:sz w:val="20"/>
          <w:szCs w:val="20"/>
        </w:rPr>
        <w:tab/>
      </w:r>
      <w:r w:rsidRPr="006801F9">
        <w:rPr>
          <w:rFonts w:ascii="Arial" w:hAnsi="Arial" w:cs="Arial"/>
          <w:b/>
          <w:sz w:val="20"/>
          <w:szCs w:val="20"/>
        </w:rPr>
        <w:tab/>
      </w:r>
      <w:r w:rsidRPr="006801F9">
        <w:rPr>
          <w:rFonts w:ascii="Arial" w:hAnsi="Arial" w:cs="Arial"/>
          <w:b/>
          <w:sz w:val="20"/>
          <w:szCs w:val="20"/>
        </w:rPr>
        <w:tab/>
      </w:r>
      <w:r w:rsidRPr="006801F9">
        <w:rPr>
          <w:rFonts w:ascii="Arial" w:hAnsi="Arial" w:cs="Arial"/>
          <w:b/>
          <w:sz w:val="20"/>
          <w:szCs w:val="20"/>
        </w:rPr>
        <w:tab/>
      </w:r>
      <w:r w:rsidR="00EE14BE">
        <w:rPr>
          <w:rFonts w:ascii="Arial" w:hAnsi="Arial" w:cs="Arial"/>
          <w:b/>
          <w:sz w:val="20"/>
          <w:szCs w:val="20"/>
        </w:rPr>
        <w:tab/>
      </w:r>
      <w:r w:rsidRPr="006801F9">
        <w:rPr>
          <w:rFonts w:ascii="Arial" w:hAnsi="Arial" w:cs="Arial"/>
          <w:b/>
          <w:sz w:val="20"/>
          <w:szCs w:val="20"/>
        </w:rPr>
        <w:t>(910) 754-8776</w:t>
      </w:r>
    </w:p>
    <w:p w:rsidR="00D62E3A" w:rsidRPr="006801F9" w:rsidRDefault="00D62E3A" w:rsidP="00D62E3A">
      <w:pPr>
        <w:pStyle w:val="ListParagraph"/>
        <w:rPr>
          <w:rFonts w:ascii="Arial" w:hAnsi="Arial" w:cs="Arial"/>
          <w:b/>
          <w:sz w:val="20"/>
          <w:szCs w:val="20"/>
        </w:rPr>
      </w:pPr>
    </w:p>
    <w:p w:rsidR="00D62E3A" w:rsidRPr="006801F9" w:rsidRDefault="00D62E3A" w:rsidP="00D62E3A">
      <w:pPr>
        <w:pStyle w:val="ListParagraph"/>
        <w:numPr>
          <w:ilvl w:val="0"/>
          <w:numId w:val="6"/>
        </w:numPr>
        <w:rPr>
          <w:rFonts w:ascii="Arial" w:hAnsi="Arial" w:cs="Arial"/>
          <w:b/>
          <w:sz w:val="20"/>
          <w:szCs w:val="20"/>
        </w:rPr>
      </w:pPr>
      <w:r w:rsidRPr="006801F9">
        <w:rPr>
          <w:rFonts w:ascii="Arial" w:hAnsi="Arial" w:cs="Arial"/>
          <w:b/>
          <w:sz w:val="20"/>
          <w:szCs w:val="20"/>
        </w:rPr>
        <w:t>Veterans Benefits &amp; Service Booklet</w:t>
      </w:r>
    </w:p>
    <w:p w:rsidR="00D62E3A" w:rsidRPr="006801F9" w:rsidRDefault="00D62E3A" w:rsidP="00111E47">
      <w:pPr>
        <w:rPr>
          <w:rFonts w:ascii="Arial" w:hAnsi="Arial" w:cs="Arial"/>
          <w:b/>
          <w:sz w:val="20"/>
          <w:szCs w:val="20"/>
        </w:rPr>
      </w:pPr>
    </w:p>
    <w:sectPr w:rsidR="00D62E3A" w:rsidRPr="006801F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B34583"/>
    <w:multiLevelType w:val="hybridMultilevel"/>
    <w:tmpl w:val="E8F49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CD87A11"/>
    <w:multiLevelType w:val="hybridMultilevel"/>
    <w:tmpl w:val="C27A425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452149B8"/>
    <w:multiLevelType w:val="hybridMultilevel"/>
    <w:tmpl w:val="52561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DE336A7"/>
    <w:multiLevelType w:val="hybridMultilevel"/>
    <w:tmpl w:val="AD5AE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6E54497"/>
    <w:multiLevelType w:val="hybridMultilevel"/>
    <w:tmpl w:val="10D08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BE52EDA"/>
    <w:multiLevelType w:val="hybridMultilevel"/>
    <w:tmpl w:val="39A25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4137A89"/>
    <w:multiLevelType w:val="hybridMultilevel"/>
    <w:tmpl w:val="5A748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6"/>
  </w:num>
  <w:num w:numId="4">
    <w:abstractNumId w:val="2"/>
  </w:num>
  <w:num w:numId="5">
    <w:abstractNumId w:val="3"/>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1E47"/>
    <w:rsid w:val="00111E47"/>
    <w:rsid w:val="002B597D"/>
    <w:rsid w:val="003224A4"/>
    <w:rsid w:val="003B7B67"/>
    <w:rsid w:val="003F0AB2"/>
    <w:rsid w:val="00430399"/>
    <w:rsid w:val="0044102D"/>
    <w:rsid w:val="00544F23"/>
    <w:rsid w:val="00611581"/>
    <w:rsid w:val="006801F9"/>
    <w:rsid w:val="006A66E0"/>
    <w:rsid w:val="00724280"/>
    <w:rsid w:val="00896B9E"/>
    <w:rsid w:val="009A447D"/>
    <w:rsid w:val="00A26150"/>
    <w:rsid w:val="00A27EE1"/>
    <w:rsid w:val="00B869F9"/>
    <w:rsid w:val="00BC1769"/>
    <w:rsid w:val="00BD25AC"/>
    <w:rsid w:val="00BD2BB6"/>
    <w:rsid w:val="00C4403C"/>
    <w:rsid w:val="00C77494"/>
    <w:rsid w:val="00D62E3A"/>
    <w:rsid w:val="00DF68F1"/>
    <w:rsid w:val="00DF7D64"/>
    <w:rsid w:val="00E707DB"/>
    <w:rsid w:val="00EE14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1E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1E47"/>
    <w:rPr>
      <w:rFonts w:ascii="Tahoma" w:hAnsi="Tahoma" w:cs="Tahoma"/>
      <w:sz w:val="16"/>
      <w:szCs w:val="16"/>
    </w:rPr>
  </w:style>
  <w:style w:type="paragraph" w:styleId="ListParagraph">
    <w:name w:val="List Paragraph"/>
    <w:basedOn w:val="Normal"/>
    <w:uiPriority w:val="34"/>
    <w:qFormat/>
    <w:rsid w:val="00D62E3A"/>
    <w:pPr>
      <w:ind w:left="720"/>
      <w:contextualSpacing/>
    </w:pPr>
  </w:style>
  <w:style w:type="character" w:styleId="Hyperlink">
    <w:name w:val="Hyperlink"/>
    <w:basedOn w:val="DefaultParagraphFont"/>
    <w:uiPriority w:val="99"/>
    <w:unhideWhenUsed/>
    <w:rsid w:val="00D62E3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1E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1E47"/>
    <w:rPr>
      <w:rFonts w:ascii="Tahoma" w:hAnsi="Tahoma" w:cs="Tahoma"/>
      <w:sz w:val="16"/>
      <w:szCs w:val="16"/>
    </w:rPr>
  </w:style>
  <w:style w:type="paragraph" w:styleId="ListParagraph">
    <w:name w:val="List Paragraph"/>
    <w:basedOn w:val="Normal"/>
    <w:uiPriority w:val="34"/>
    <w:qFormat/>
    <w:rsid w:val="00D62E3A"/>
    <w:pPr>
      <w:ind w:left="720"/>
      <w:contextualSpacing/>
    </w:pPr>
  </w:style>
  <w:style w:type="character" w:styleId="Hyperlink">
    <w:name w:val="Hyperlink"/>
    <w:basedOn w:val="DefaultParagraphFont"/>
    <w:uiPriority w:val="99"/>
    <w:unhideWhenUsed/>
    <w:rsid w:val="00D62E3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1045608">
      <w:bodyDiv w:val="1"/>
      <w:marLeft w:val="0"/>
      <w:marRight w:val="0"/>
      <w:marTop w:val="0"/>
      <w:marBottom w:val="0"/>
      <w:divBdr>
        <w:top w:val="none" w:sz="0" w:space="0" w:color="auto"/>
        <w:left w:val="none" w:sz="0" w:space="0" w:color="auto"/>
        <w:bottom w:val="none" w:sz="0" w:space="0" w:color="auto"/>
        <w:right w:val="none" w:sz="0" w:space="0" w:color="auto"/>
      </w:divBdr>
    </w:div>
    <w:div w:id="1723601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a.gov/womevets" TargetMode="External"/><Relationship Id="rId3" Type="http://schemas.microsoft.com/office/2007/relationships/stylesWithEffects" Target="stylesWithEffects.xml"/><Relationship Id="rId7" Type="http://schemas.openxmlformats.org/officeDocument/2006/relationships/hyperlink" Target="mailto:sssteven58@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Pages>
  <Words>296</Words>
  <Characters>1692</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RHA</dc:creator>
  <cp:lastModifiedBy>RHA</cp:lastModifiedBy>
  <cp:revision>13</cp:revision>
  <cp:lastPrinted>2014-07-01T23:50:00Z</cp:lastPrinted>
  <dcterms:created xsi:type="dcterms:W3CDTF">2014-03-23T16:01:00Z</dcterms:created>
  <dcterms:modified xsi:type="dcterms:W3CDTF">2014-07-01T23:50:00Z</dcterms:modified>
</cp:coreProperties>
</file>